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spacing w:before="360" w:after="120" w:line="240" w:lineRule="auto"/>
        <w:jc w:val="both"/>
        <w:outlineLvl w:val="1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P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ř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ihl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áš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ka na t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á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bor u Plou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č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nice v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 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term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í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nu 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9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.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8.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22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. 8. 202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6</w:t>
      </w:r>
    </w:p>
    <w:p>
      <w:pPr>
        <w:pStyle w:val="Text A"/>
        <w:spacing w:after="0" w:line="240" w:lineRule="auto"/>
        <w:jc w:val="both"/>
      </w:pPr>
    </w:p>
    <w:p>
      <w:pPr>
        <w:pStyle w:val="Výchozí A"/>
        <w:jc w:val="both"/>
      </w:pP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borov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ihl</w:t>
      </w:r>
      <w:r>
        <w:rPr>
          <w:rFonts w:ascii="Times New Roman" w:hAnsi="Times New Roman" w:hint="default"/>
          <w:sz w:val="24"/>
          <w:szCs w:val="24"/>
          <w:rtl w:val="0"/>
        </w:rPr>
        <w:t>áš</w:t>
      </w:r>
      <w:r>
        <w:rPr>
          <w:rFonts w:ascii="Times New Roman" w:hAnsi="Times New Roman"/>
          <w:sz w:val="24"/>
          <w:szCs w:val="24"/>
          <w:rtl w:val="0"/>
        </w:rPr>
        <w:t>ka nab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vazn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platnosti teprve ve chv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li, kdy je uhrazena </w:t>
      </w:r>
      <w:r>
        <w:rPr>
          <w:rFonts w:ascii="Times New Roman" w:hAnsi="Times New Roman" w:hint="default"/>
          <w:sz w:val="24"/>
          <w:szCs w:val="24"/>
          <w:rtl w:val="0"/>
        </w:rPr>
        <w:t>čá</w:t>
      </w:r>
      <w:r>
        <w:rPr>
          <w:rFonts w:ascii="Times New Roman" w:hAnsi="Times New Roman"/>
          <w:sz w:val="24"/>
          <w:szCs w:val="24"/>
          <w:rtl w:val="0"/>
        </w:rPr>
        <w:t xml:space="preserve">stka </w:t>
      </w:r>
      <w:r>
        <w:rPr>
          <w:rFonts w:ascii="Times New Roman" w:hAnsi="Times New Roman"/>
          <w:b w:val="1"/>
          <w:bCs w:val="1"/>
          <w:rtl w:val="0"/>
        </w:rPr>
        <w:t>6</w:t>
      </w:r>
      <w:r>
        <w:rPr>
          <w:rFonts w:ascii="Times New Roman" w:hAnsi="Times New Roman" w:hint="default"/>
          <w:b w:val="1"/>
          <w:bCs w:val="1"/>
          <w:rtl w:val="0"/>
        </w:rPr>
        <w:t> </w:t>
      </w:r>
      <w:r>
        <w:rPr>
          <w:rFonts w:ascii="Times New Roman" w:hAnsi="Times New Roman"/>
          <w:b w:val="1"/>
          <w:bCs w:val="1"/>
          <w:rtl w:val="0"/>
        </w:rPr>
        <w:t>3</w:t>
      </w:r>
      <w:r>
        <w:rPr>
          <w:rFonts w:ascii="Times New Roman" w:hAnsi="Times New Roman"/>
          <w:b w:val="1"/>
          <w:bCs w:val="1"/>
          <w:rtl w:val="0"/>
        </w:rPr>
        <w:t>0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 na 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  <w:lang w:val="da-DK"/>
        </w:rPr>
        <w:t>et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bora. Platbu je nutn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ozna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it jm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nem a 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Č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 xml:space="preserve">te a uhradit na 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</w:rPr>
        <w:t>et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269635818/0300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 hotov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Ivet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Sadeck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nebo Jarmilovi Bryndovi.</w:t>
      </w:r>
    </w:p>
    <w:p>
      <w:pPr>
        <w:pStyle w:val="Výchozí A"/>
      </w:pPr>
      <w:r>
        <w:rPr>
          <w:rFonts w:ascii="Times New Roman" w:hAnsi="Times New Roman"/>
          <w:sz w:val="24"/>
          <w:szCs w:val="24"/>
          <w:rtl w:val="0"/>
        </w:rPr>
        <w:t>Na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bor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fr-FR"/>
        </w:rPr>
        <w:t>me 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ti ve v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ku od  8 do 15 let.</w:t>
      </w:r>
    </w:p>
    <w:p>
      <w:pPr>
        <w:pStyle w:val="Text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ihl</w:t>
      </w:r>
      <w:r>
        <w:rPr>
          <w:rFonts w:ascii="Times New Roman" w:hAnsi="Times New Roman" w:hint="default"/>
          <w:sz w:val="24"/>
          <w:szCs w:val="24"/>
          <w:rtl w:val="0"/>
        </w:rPr>
        <w:t>áš</w:t>
      </w:r>
      <w:r>
        <w:rPr>
          <w:rFonts w:ascii="Times New Roman" w:hAnsi="Times New Roman"/>
          <w:sz w:val="24"/>
          <w:szCs w:val="24"/>
          <w:rtl w:val="0"/>
        </w:rPr>
        <w:t>ky a platby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me do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15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7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 202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6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ihl</w:t>
      </w:r>
      <w:r>
        <w:rPr>
          <w:rFonts w:ascii="Times New Roman" w:hAnsi="Times New Roman" w:hint="default"/>
          <w:sz w:val="24"/>
          <w:szCs w:val="24"/>
          <w:rtl w:val="0"/>
        </w:rPr>
        <w:t>áš</w:t>
      </w:r>
      <w:r>
        <w:rPr>
          <w:rFonts w:ascii="Times New Roman" w:hAnsi="Times New Roman"/>
          <w:sz w:val="24"/>
          <w:szCs w:val="24"/>
          <w:rtl w:val="0"/>
        </w:rPr>
        <w:t>ky pos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lejte na email: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"mailto:ploucnicetabor@seznam.cz"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ploucnicetabor@seznam.cz</w:t>
      </w:r>
      <w:r>
        <w:rPr/>
        <w:fldChar w:fldCharType="end" w:fldLock="0"/>
      </w:r>
    </w:p>
    <w:p>
      <w:pPr>
        <w:pStyle w:val="Text A"/>
        <w:spacing w:after="0" w:line="240" w:lineRule="auto"/>
        <w:ind w:left="2832" w:firstLine="708"/>
        <w:jc w:val="both"/>
        <w:rPr>
          <w:rStyle w:val="Žádný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val="single" w:color="ffffff"/>
        </w:rPr>
      </w:pPr>
    </w:p>
    <w:p>
      <w:pPr>
        <w:pStyle w:val="Výchozí A"/>
        <w:spacing w:after="12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</w:rPr>
        <w:t>Jm</w:t>
      </w:r>
      <w:r>
        <w:rPr>
          <w:rStyle w:val="Žádný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ádný"/>
          <w:rFonts w:ascii="Times New Roman" w:hAnsi="Times New Roman"/>
          <w:sz w:val="24"/>
          <w:szCs w:val="24"/>
          <w:rtl w:val="0"/>
          <w:lang w:val="it-IT"/>
        </w:rPr>
        <w:t>no a p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ří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jmen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d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t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ě</w:t>
      </w:r>
      <w:r>
        <w:rPr>
          <w:rStyle w:val="Žádný"/>
          <w:rFonts w:ascii="Times New Roman" w:hAnsi="Times New Roman"/>
          <w:sz w:val="24"/>
          <w:szCs w:val="24"/>
          <w:rtl w:val="0"/>
        </w:rPr>
        <w:t xml:space="preserve">te: 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……………………………………………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Výchozí A"/>
        <w:spacing w:after="12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</w:rPr>
        <w:t>v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ě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k: ............</w:t>
      </w:r>
    </w:p>
    <w:p>
      <w:pPr>
        <w:pStyle w:val="Výchozí A"/>
        <w:spacing w:after="12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</w:rPr>
        <w:t>Rodn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é čí</w:t>
      </w:r>
      <w:r>
        <w:rPr>
          <w:rStyle w:val="Žádný"/>
          <w:rFonts w:ascii="Times New Roman" w:hAnsi="Times New Roman"/>
          <w:sz w:val="24"/>
          <w:szCs w:val="24"/>
          <w:rtl w:val="0"/>
          <w:lang w:val="it-IT"/>
        </w:rPr>
        <w:t xml:space="preserve">slo: 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..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</w:t>
      </w:r>
    </w:p>
    <w:p>
      <w:pPr>
        <w:pStyle w:val="Výchozí A"/>
        <w:spacing w:after="12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</w:rPr>
        <w:t>Zdravotn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poji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šť</w:t>
      </w:r>
      <w:r>
        <w:rPr>
          <w:rStyle w:val="Žádný"/>
          <w:rFonts w:ascii="Times New Roman" w:hAnsi="Times New Roman"/>
          <w:sz w:val="24"/>
          <w:szCs w:val="24"/>
          <w:rtl w:val="0"/>
        </w:rPr>
        <w:t xml:space="preserve">ovna: 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...</w:t>
      </w:r>
    </w:p>
    <w:p>
      <w:pPr>
        <w:pStyle w:val="Výchozí A"/>
        <w:spacing w:after="12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</w:rPr>
        <w:t>Bydli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t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ě</w:t>
      </w:r>
      <w:r>
        <w:rPr>
          <w:rStyle w:val="Žádný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..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spacing w:after="0" w:line="240" w:lineRule="auto"/>
        <w:jc w:val="both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Výchozí A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  <w:lang w:val="fr-FR"/>
        </w:rPr>
        <w:t>plavec / neplavec *</w:t>
      </w:r>
    </w:p>
    <w:p>
      <w:pPr>
        <w:pStyle w:val="Výchozí A"/>
        <w:rPr>
          <w:rStyle w:val="Žádný"/>
          <w:rFonts w:ascii="Times New Roman" w:cs="Times New Roman" w:hAnsi="Times New Roman" w:eastAsia="Times New Roman"/>
        </w:rPr>
      </w:pPr>
    </w:p>
    <w:p>
      <w:pPr>
        <w:pStyle w:val="Výchozí A"/>
        <w:rPr>
          <w:rStyle w:val="Žádný"/>
          <w:rFonts w:ascii="Times New Roman" w:cs="Times New Roman" w:hAnsi="Times New Roman" w:eastAsia="Times New Roman"/>
        </w:rPr>
      </w:pPr>
    </w:p>
    <w:p>
      <w:pPr>
        <w:pStyle w:val="Výchozí A"/>
        <w:spacing w:after="12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</w:rPr>
        <w:t>Kontaktn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osoba (rodi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ádný"/>
          <w:rFonts w:ascii="Times New Roman" w:hAnsi="Times New Roman"/>
          <w:sz w:val="24"/>
          <w:szCs w:val="24"/>
          <w:rtl w:val="0"/>
          <w:lang w:val="nl-NL"/>
        </w:rPr>
        <w:t>, z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sz w:val="24"/>
          <w:szCs w:val="24"/>
          <w:rtl w:val="0"/>
          <w:lang w:val="de-DE"/>
        </w:rPr>
        <w:t>konn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z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stupce, opatrovn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ádný"/>
          <w:rFonts w:ascii="Times New Roman" w:hAnsi="Times New Roman"/>
          <w:sz w:val="24"/>
          <w:szCs w:val="24"/>
          <w:rtl w:val="0"/>
        </w:rPr>
        <w:t xml:space="preserve">k): </w:t>
      </w:r>
    </w:p>
    <w:p>
      <w:pPr>
        <w:pStyle w:val="Výchozí A"/>
        <w:spacing w:after="12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</w:rPr>
        <w:t>Jm</w:t>
      </w:r>
      <w:r>
        <w:rPr>
          <w:rStyle w:val="Žádný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ádný"/>
          <w:rFonts w:ascii="Times New Roman" w:hAnsi="Times New Roman"/>
          <w:sz w:val="24"/>
          <w:szCs w:val="24"/>
          <w:rtl w:val="0"/>
          <w:lang w:val="it-IT"/>
        </w:rPr>
        <w:t>no a p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ří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jmen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: .........................................................................................................................</w:t>
      </w:r>
    </w:p>
    <w:p>
      <w:pPr>
        <w:pStyle w:val="Výchozí A"/>
        <w:spacing w:after="12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</w:rPr>
        <w:t xml:space="preserve">e-mail: 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…………………………………………………………</w:t>
      </w:r>
    </w:p>
    <w:p>
      <w:pPr>
        <w:pStyle w:val="Výchozí A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</w:rPr>
        <w:t xml:space="preserve">telefon: 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………………………………</w:t>
      </w:r>
    </w:p>
    <w:p>
      <w:pPr>
        <w:pStyle w:val="Výchozí A"/>
        <w:rPr>
          <w:rStyle w:val="Žádný"/>
          <w:rFonts w:ascii="Times New Roman" w:cs="Times New Roman" w:hAnsi="Times New Roman" w:eastAsia="Times New Roman"/>
        </w:rPr>
      </w:pPr>
    </w:p>
    <w:p>
      <w:pPr>
        <w:pStyle w:val="Výchozí A"/>
        <w:rPr>
          <w:rStyle w:val="Žádný"/>
          <w:rFonts w:ascii="Times New Roman" w:cs="Times New Roman" w:hAnsi="Times New Roman" w:eastAsia="Times New Roman"/>
        </w:rPr>
      </w:pPr>
    </w:p>
    <w:p>
      <w:pPr>
        <w:pStyle w:val="Výchozí A"/>
        <w:rPr>
          <w:rStyle w:val="Žádný"/>
          <w:rFonts w:ascii="Times New Roman" w:cs="Times New Roman" w:hAnsi="Times New Roman" w:eastAsia="Times New Roman"/>
        </w:rPr>
      </w:pPr>
    </w:p>
    <w:p>
      <w:pPr>
        <w:pStyle w:val="Výchozí A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</w:rPr>
        <w:t>D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ů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le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it</w:t>
      </w:r>
      <w:r>
        <w:rPr>
          <w:rStyle w:val="Žádný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informace (alergie, pravideln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pod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sz w:val="24"/>
          <w:szCs w:val="24"/>
          <w:rtl w:val="0"/>
          <w:lang w:val="nl-NL"/>
        </w:rPr>
        <w:t>van</w:t>
      </w:r>
      <w:r>
        <w:rPr>
          <w:rStyle w:val="Žádný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l</w:t>
      </w:r>
      <w:r>
        <w:rPr>
          <w:rStyle w:val="Žádný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ky, zdravotn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omezen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, d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vkov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l</w:t>
      </w:r>
      <w:r>
        <w:rPr>
          <w:rStyle w:val="Žádný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k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ů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):</w:t>
      </w:r>
    </w:p>
    <w:p>
      <w:pPr>
        <w:pStyle w:val="Výchozí A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spacing w:line="240" w:lineRule="auto"/>
        <w:jc w:val="both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...</w:t>
      </w:r>
    </w:p>
    <w:p>
      <w:pPr>
        <w:pStyle w:val="Text A"/>
        <w:spacing w:line="240" w:lineRule="auto"/>
        <w:jc w:val="both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...</w:t>
      </w:r>
    </w:p>
    <w:p>
      <w:pPr>
        <w:pStyle w:val="Text A"/>
        <w:spacing w:after="0" w:line="240" w:lineRule="auto"/>
        <w:jc w:val="right"/>
        <w:rPr>
          <w:rStyle w:val="Žádný"/>
          <w:rFonts w:ascii="Times New Roman" w:cs="Times New Roman" w:hAnsi="Times New Roman" w:eastAsia="Times New Roman"/>
          <w:sz w:val="20"/>
          <w:szCs w:val="20"/>
        </w:rPr>
      </w:pPr>
      <w:r>
        <w:rPr>
          <w:rStyle w:val="Žádný"/>
          <w:rFonts w:ascii="Times New Roman" w:hAnsi="Times New Roman"/>
          <w:sz w:val="20"/>
          <w:szCs w:val="20"/>
          <w:rtl w:val="0"/>
        </w:rPr>
        <w:t>*Nehod</w:t>
      </w:r>
      <w:r>
        <w:rPr>
          <w:rStyle w:val="Žádný"/>
          <w:rFonts w:ascii="Times New Roman" w:hAnsi="Times New Roman" w:hint="default"/>
          <w:sz w:val="20"/>
          <w:szCs w:val="20"/>
          <w:rtl w:val="0"/>
        </w:rPr>
        <w:t>í</w:t>
      </w:r>
      <w:r>
        <w:rPr>
          <w:rStyle w:val="Žádný"/>
          <w:rFonts w:ascii="Times New Roman" w:hAnsi="Times New Roman"/>
          <w:sz w:val="20"/>
          <w:szCs w:val="20"/>
          <w:rtl w:val="0"/>
        </w:rPr>
        <w:t>c</w:t>
      </w:r>
      <w:r>
        <w:rPr>
          <w:rStyle w:val="Žádný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Times New Roman" w:hAnsi="Times New Roman"/>
          <w:sz w:val="20"/>
          <w:szCs w:val="20"/>
          <w:rtl w:val="0"/>
        </w:rPr>
        <w:t xml:space="preserve">se </w:t>
      </w:r>
      <w:r>
        <w:rPr>
          <w:rStyle w:val="Žádný"/>
          <w:rFonts w:ascii="Times New Roman" w:hAnsi="Times New Roman" w:hint="default"/>
          <w:sz w:val="20"/>
          <w:szCs w:val="20"/>
          <w:rtl w:val="0"/>
        </w:rPr>
        <w:t>š</w:t>
      </w:r>
      <w:r>
        <w:rPr>
          <w:rStyle w:val="Žádný"/>
          <w:rFonts w:ascii="Times New Roman" w:hAnsi="Times New Roman"/>
          <w:sz w:val="20"/>
          <w:szCs w:val="20"/>
          <w:rtl w:val="0"/>
        </w:rPr>
        <w:t>krtn</w:t>
      </w:r>
      <w:r>
        <w:rPr>
          <w:rStyle w:val="Žádný"/>
          <w:rFonts w:ascii="Times New Roman" w:hAnsi="Times New Roman" w:hint="default"/>
          <w:sz w:val="20"/>
          <w:szCs w:val="20"/>
          <w:rtl w:val="0"/>
        </w:rPr>
        <w:t>ě</w:t>
      </w:r>
      <w:r>
        <w:rPr>
          <w:rStyle w:val="Žádný"/>
          <w:rFonts w:ascii="Times New Roman" w:hAnsi="Times New Roman"/>
          <w:sz w:val="20"/>
          <w:szCs w:val="20"/>
          <w:rtl w:val="0"/>
        </w:rPr>
        <w:t>te</w:t>
      </w:r>
    </w:p>
    <w:p>
      <w:pPr>
        <w:pStyle w:val="Text A"/>
        <w:spacing w:after="0" w:line="240" w:lineRule="auto"/>
        <w:jc w:val="both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spacing w:after="0" w:line="240" w:lineRule="auto"/>
        <w:jc w:val="both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spacing w:after="0" w:line="240" w:lineRule="auto"/>
        <w:jc w:val="both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spacing w:after="0" w:line="240" w:lineRule="auto"/>
        <w:jc w:val="both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Datum: 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…………………      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 xml:space="preserve"> Podpis z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konn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ho z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 xml:space="preserve">stupce: 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…………………………………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Výchozí A">
    <w:name w:val="Výchozí A"/>
    <w:next w:val="Výchozí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Times New Roman" w:cs="Times New Roman" w:hAnsi="Times New Roman" w:eastAsia="Times New Roman"/>
      <w:b w:val="1"/>
      <w:bCs w:val="1"/>
      <w:outline w:val="0"/>
      <w:color w:val="000000"/>
      <w:sz w:val="24"/>
      <w:szCs w:val="24"/>
      <w:u w:val="non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